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4A" w:rsidRDefault="00136DDC">
      <w:pPr>
        <w:pStyle w:val="Tekstpodstawowy"/>
        <w:spacing w:before="33"/>
        <w:ind w:left="6334"/>
      </w:pPr>
      <w:bookmarkStart w:id="0" w:name="_GoBack"/>
      <w:bookmarkEnd w:id="0"/>
      <w:r>
        <w:t>Zamość,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dn</w:t>
      </w:r>
      <w:proofErr w:type="spellEnd"/>
      <w:r>
        <w:rPr>
          <w:spacing w:val="-2"/>
        </w:rPr>
        <w:t>…………………………………………</w:t>
      </w:r>
    </w:p>
    <w:p w:rsidR="00D2074A" w:rsidRDefault="00D2074A">
      <w:pPr>
        <w:pStyle w:val="Tekstpodstawowy"/>
        <w:spacing w:before="3"/>
        <w:rPr>
          <w:sz w:val="28"/>
        </w:rPr>
      </w:pPr>
    </w:p>
    <w:p w:rsidR="00D2074A" w:rsidRDefault="00136DDC">
      <w:pPr>
        <w:pStyle w:val="Tytu"/>
        <w:rPr>
          <w:u w:val="none"/>
        </w:rPr>
      </w:pPr>
      <w:r>
        <w:t>KLAUZULA</w:t>
      </w:r>
      <w:r>
        <w:rPr>
          <w:spacing w:val="-13"/>
        </w:rPr>
        <w:t xml:space="preserve"> </w:t>
      </w:r>
      <w:r>
        <w:rPr>
          <w:spacing w:val="-2"/>
        </w:rPr>
        <w:t>INFORMACYJNA</w:t>
      </w:r>
    </w:p>
    <w:p w:rsidR="00D2074A" w:rsidRDefault="00136DDC">
      <w:pPr>
        <w:spacing w:before="1"/>
        <w:ind w:left="3427" w:right="3427"/>
        <w:jc w:val="center"/>
        <w:rPr>
          <w:sz w:val="18"/>
        </w:rPr>
      </w:pP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8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osobowych</w:t>
      </w:r>
    </w:p>
    <w:p w:rsidR="00D2074A" w:rsidRDefault="00D2074A">
      <w:pPr>
        <w:pStyle w:val="Tekstpodstawowy"/>
        <w:rPr>
          <w:sz w:val="18"/>
        </w:rPr>
      </w:pPr>
    </w:p>
    <w:p w:rsidR="00D2074A" w:rsidRDefault="00D2074A">
      <w:pPr>
        <w:pStyle w:val="Tekstpodstawowy"/>
        <w:rPr>
          <w:sz w:val="18"/>
        </w:rPr>
      </w:pPr>
    </w:p>
    <w:p w:rsidR="00D2074A" w:rsidRDefault="00136DDC">
      <w:pPr>
        <w:pStyle w:val="Tekstpodstawowy"/>
        <w:spacing w:before="118"/>
        <w:ind w:left="119" w:right="111"/>
        <w:jc w:val="both"/>
      </w:pP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Rozporządzenia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kwietnia 2016 r. w sprawie ochrony osób fizycznych w związku z przetwarzaniem danych osobowych 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swobodnego przepływu takich danych (ogólne rozporządzenie o ochronie danych), zwane dalej RODO, informuję Pana/Panią, że:</w:t>
      </w:r>
    </w:p>
    <w:p w:rsidR="00D2074A" w:rsidRDefault="00D2074A">
      <w:pPr>
        <w:pStyle w:val="Tekstpodstawowy"/>
        <w:rPr>
          <w:sz w:val="20"/>
        </w:rPr>
      </w:pPr>
    </w:p>
    <w:p w:rsidR="00D2074A" w:rsidRDefault="00D2074A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658"/>
        <w:gridCol w:w="5926"/>
      </w:tblGrid>
      <w:tr w:rsidR="00D2074A">
        <w:trPr>
          <w:trHeight w:val="765"/>
        </w:trPr>
        <w:tc>
          <w:tcPr>
            <w:tcW w:w="3658" w:type="dxa"/>
          </w:tcPr>
          <w:p w:rsidR="00D2074A" w:rsidRDefault="00D2074A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D2074A" w:rsidRDefault="00136DD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Administratorem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Pana/i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line="202" w:lineRule="exact"/>
              <w:ind w:left="495" w:right="2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Specjalny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Ośrodek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Szkolno-Wychowawczy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reprezentowany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przez</w:t>
            </w:r>
          </w:p>
          <w:p w:rsidR="00D2074A" w:rsidRDefault="00136DDC">
            <w:pPr>
              <w:pStyle w:val="TableParagraph"/>
              <w:spacing w:line="243" w:lineRule="exact"/>
              <w:ind w:left="446" w:right="2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Dyrektora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  <w:p w:rsidR="00D2074A" w:rsidRDefault="00136DDC">
            <w:pPr>
              <w:pStyle w:val="TableParagraph"/>
              <w:spacing w:before="1"/>
              <w:ind w:left="446" w:right="260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siedzibą: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22-400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Śląska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45A</w:t>
            </w:r>
          </w:p>
        </w:tc>
      </w:tr>
      <w:tr w:rsidR="00D2074A">
        <w:trPr>
          <w:trHeight w:val="842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Administrator powołał Inspektora Ochrony </w:t>
            </w:r>
            <w:r>
              <w:rPr>
                <w:sz w:val="20"/>
              </w:rPr>
              <w:t xml:space="preserve">Danych oraz udostępnia jego dane </w:t>
            </w:r>
            <w:r>
              <w:rPr>
                <w:spacing w:val="-2"/>
                <w:sz w:val="20"/>
              </w:rPr>
              <w:t>kontaktowe:</w:t>
            </w:r>
          </w:p>
        </w:tc>
        <w:tc>
          <w:tcPr>
            <w:tcW w:w="5926" w:type="dxa"/>
          </w:tcPr>
          <w:p w:rsidR="00D2074A" w:rsidRDefault="008E13E8" w:rsidP="008E13E8">
            <w:pPr>
              <w:pStyle w:val="TableParagraph"/>
              <w:spacing w:before="37"/>
              <w:ind w:left="2220" w:right="2029" w:firstLine="1"/>
              <w:jc w:val="center"/>
              <w:rPr>
                <w:sz w:val="20"/>
              </w:rPr>
            </w:pPr>
            <w:r>
              <w:rPr>
                <w:sz w:val="20"/>
              </w:rPr>
              <w:t>Grzegorz Kwaśniak</w:t>
            </w:r>
            <w:r w:rsidR="00136DDC">
              <w:rPr>
                <w:sz w:val="20"/>
              </w:rPr>
              <w:t xml:space="preserve"> </w:t>
            </w:r>
            <w:r w:rsidRPr="008E13E8">
              <w:rPr>
                <w:sz w:val="18"/>
                <w:szCs w:val="18"/>
              </w:rPr>
              <w:t>gkwasniak@mawir.pl</w:t>
            </w:r>
            <w:r w:rsidR="00136DD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br/>
            </w:r>
            <w:r w:rsidRPr="008E13E8">
              <w:rPr>
                <w:sz w:val="20"/>
              </w:rPr>
              <w:t>730 928 998</w:t>
            </w:r>
          </w:p>
        </w:tc>
      </w:tr>
      <w:tr w:rsidR="00D2074A">
        <w:trPr>
          <w:trHeight w:val="597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Pani/Pana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przetwarzane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37"/>
              <w:ind w:left="688" w:hanging="226"/>
              <w:rPr>
                <w:sz w:val="20"/>
              </w:rPr>
            </w:pPr>
            <w:r>
              <w:rPr>
                <w:sz w:val="20"/>
              </w:rPr>
              <w:t>udziału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rekrutacyjnym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 wyrażenia na to zgody- dalszych procesach rekrutacyjnych.</w:t>
            </w:r>
          </w:p>
        </w:tc>
      </w:tr>
      <w:tr w:rsidR="00D2074A">
        <w:trPr>
          <w:trHeight w:val="598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Podstawą do przetwarzania Pani/Pana </w:t>
            </w:r>
            <w:r>
              <w:rPr>
                <w:sz w:val="20"/>
              </w:rPr>
              <w:t>danych osobowych jest: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37"/>
              <w:ind w:left="861" w:hanging="622"/>
              <w:rPr>
                <w:sz w:val="20"/>
              </w:rPr>
            </w:pPr>
            <w:r>
              <w:rPr>
                <w:sz w:val="20"/>
              </w:rPr>
              <w:t>udzielona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Pana/Panią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ramach przesłanego dokumentu CV do administratora danych.</w:t>
            </w:r>
          </w:p>
        </w:tc>
      </w:tr>
      <w:tr w:rsidR="00D2074A">
        <w:trPr>
          <w:trHeight w:val="597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Informacja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przekazywaniu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innych podmiotów: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35"/>
              <w:ind w:left="1512" w:hanging="829"/>
              <w:rPr>
                <w:sz w:val="20"/>
              </w:rPr>
            </w:pPr>
            <w:r>
              <w:rPr>
                <w:sz w:val="20"/>
              </w:rPr>
              <w:t>Pana/Pani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przekazywane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podmiotom niewymienionym w przepisach prawa.</w:t>
            </w:r>
          </w:p>
        </w:tc>
      </w:tr>
      <w:tr w:rsidR="00D2074A">
        <w:trPr>
          <w:trHeight w:val="354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Okres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przechowywania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35"/>
              <w:ind w:left="445" w:right="260"/>
              <w:jc w:val="center"/>
              <w:rPr>
                <w:sz w:val="20"/>
              </w:rPr>
            </w:pPr>
            <w:r>
              <w:rPr>
                <w:sz w:val="20"/>
              </w:rPr>
              <w:t>Pani/Pana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przechowywane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rekrutacji</w:t>
            </w:r>
          </w:p>
        </w:tc>
      </w:tr>
      <w:tr w:rsidR="00D2074A">
        <w:trPr>
          <w:trHeight w:val="1575"/>
        </w:trPr>
        <w:tc>
          <w:tcPr>
            <w:tcW w:w="3658" w:type="dxa"/>
          </w:tcPr>
          <w:p w:rsidR="00D2074A" w:rsidRDefault="00D2074A">
            <w:pPr>
              <w:pStyle w:val="TableParagraph"/>
              <w:ind w:left="0"/>
              <w:rPr>
                <w:sz w:val="20"/>
              </w:rPr>
            </w:pPr>
          </w:p>
          <w:p w:rsidR="00D2074A" w:rsidRDefault="00D2074A">
            <w:pPr>
              <w:pStyle w:val="TableParagraph"/>
              <w:ind w:left="0"/>
              <w:rPr>
                <w:sz w:val="20"/>
              </w:rPr>
            </w:pPr>
          </w:p>
          <w:p w:rsidR="00D2074A" w:rsidRDefault="00136DDC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Pani/Pan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7"/>
              <w:ind w:hanging="709"/>
              <w:rPr>
                <w:sz w:val="20"/>
              </w:rPr>
            </w:pPr>
            <w:r>
              <w:rPr>
                <w:sz w:val="20"/>
              </w:rPr>
              <w:t>dostępu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możliwość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sprostowania,</w:t>
            </w:r>
          </w:p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1" w:line="243" w:lineRule="exact"/>
              <w:ind w:hanging="709"/>
              <w:rPr>
                <w:sz w:val="20"/>
              </w:rPr>
            </w:pPr>
            <w:r>
              <w:rPr>
                <w:spacing w:val="-2"/>
                <w:sz w:val="20"/>
              </w:rPr>
              <w:t>usunięcia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ograniczenia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przetwarzania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swoich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danych,</w:t>
            </w:r>
          </w:p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43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wniesienia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sprzeciwu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przetwarzania,</w:t>
            </w:r>
          </w:p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hanging="709"/>
              <w:rPr>
                <w:sz w:val="20"/>
              </w:rPr>
            </w:pPr>
            <w:r>
              <w:rPr>
                <w:w w:val="95"/>
                <w:sz w:val="20"/>
              </w:rPr>
              <w:t>przenoszenia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danych,</w:t>
            </w:r>
          </w:p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1"/>
              <w:ind w:hanging="709"/>
              <w:rPr>
                <w:sz w:val="20"/>
              </w:rPr>
            </w:pPr>
            <w:r>
              <w:rPr>
                <w:spacing w:val="-2"/>
                <w:sz w:val="20"/>
              </w:rPr>
              <w:t>cofnięcia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wyrażonej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zgody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przetwarzanie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danych,</w:t>
            </w:r>
          </w:p>
          <w:p w:rsidR="00D2074A" w:rsidRDefault="00136D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1"/>
              <w:ind w:hanging="709"/>
              <w:rPr>
                <w:sz w:val="20"/>
              </w:rPr>
            </w:pPr>
            <w:r>
              <w:rPr>
                <w:sz w:val="20"/>
              </w:rPr>
              <w:t>wniesienia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nadzorczego.</w:t>
            </w:r>
          </w:p>
        </w:tc>
      </w:tr>
      <w:tr w:rsidR="00D2074A">
        <w:trPr>
          <w:trHeight w:val="475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Podane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Panią/Pana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są: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35"/>
              <w:ind w:left="445" w:right="2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warunkiem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przystąpienia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rekrutacji.</w:t>
            </w:r>
          </w:p>
        </w:tc>
      </w:tr>
      <w:tr w:rsidR="00D2074A">
        <w:trPr>
          <w:trHeight w:val="643"/>
        </w:trPr>
        <w:tc>
          <w:tcPr>
            <w:tcW w:w="3658" w:type="dxa"/>
          </w:tcPr>
          <w:p w:rsidR="00D2074A" w:rsidRDefault="00136DDC">
            <w:pPr>
              <w:pStyle w:val="TableParagraph"/>
              <w:spacing w:before="158"/>
              <w:rPr>
                <w:sz w:val="20"/>
              </w:rPr>
            </w:pPr>
            <w:r>
              <w:rPr>
                <w:spacing w:val="-2"/>
                <w:sz w:val="20"/>
              </w:rPr>
              <w:t>Pani/Pana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dane:</w:t>
            </w:r>
          </w:p>
        </w:tc>
        <w:tc>
          <w:tcPr>
            <w:tcW w:w="5926" w:type="dxa"/>
          </w:tcPr>
          <w:p w:rsidR="00D2074A" w:rsidRDefault="00136DDC">
            <w:pPr>
              <w:pStyle w:val="TableParagraph"/>
              <w:spacing w:before="138" w:line="240" w:lineRule="atLeast"/>
              <w:ind w:left="2323" w:hanging="2079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podlegają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zautomatyzowanemu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systemowi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decyzji oraz profilowaniu.</w:t>
            </w:r>
          </w:p>
        </w:tc>
      </w:tr>
    </w:tbl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</w:pPr>
    </w:p>
    <w:p w:rsidR="00D2074A" w:rsidRDefault="00D2074A">
      <w:pPr>
        <w:pStyle w:val="Tekstpodstawowy"/>
        <w:spacing w:before="9"/>
        <w:rPr>
          <w:sz w:val="18"/>
        </w:rPr>
      </w:pPr>
    </w:p>
    <w:p w:rsidR="00D2074A" w:rsidRDefault="00136DDC">
      <w:pPr>
        <w:ind w:right="115"/>
        <w:jc w:val="right"/>
        <w:rPr>
          <w:sz w:val="18"/>
        </w:rPr>
      </w:pPr>
      <w:r>
        <w:rPr>
          <w:sz w:val="18"/>
        </w:rPr>
        <w:t>strona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1</w:t>
      </w:r>
    </w:p>
    <w:sectPr w:rsidR="00D2074A" w:rsidSect="008C4EBC">
      <w:type w:val="continuous"/>
      <w:pgSz w:w="11910" w:h="16840"/>
      <w:pgMar w:top="1320" w:right="980" w:bottom="280" w:left="980" w:header="708" w:footer="708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3F69"/>
    <w:multiLevelType w:val="hybridMultilevel"/>
    <w:tmpl w:val="D0E0BA4C"/>
    <w:lvl w:ilvl="0" w:tplc="733AF262">
      <w:start w:val="1"/>
      <w:numFmt w:val="decimal"/>
      <w:lvlText w:val="%1."/>
      <w:lvlJc w:val="left"/>
      <w:pPr>
        <w:ind w:left="83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4B29E06">
      <w:numFmt w:val="bullet"/>
      <w:lvlText w:val="•"/>
      <w:lvlJc w:val="left"/>
      <w:pPr>
        <w:ind w:left="1348" w:hanging="708"/>
      </w:pPr>
      <w:rPr>
        <w:rFonts w:hint="default"/>
        <w:lang w:val="pl-PL" w:eastAsia="en-US" w:bidi="ar-SA"/>
      </w:rPr>
    </w:lvl>
    <w:lvl w:ilvl="2" w:tplc="DEF87CEC">
      <w:numFmt w:val="bullet"/>
      <w:lvlText w:val="•"/>
      <w:lvlJc w:val="left"/>
      <w:pPr>
        <w:ind w:left="1857" w:hanging="708"/>
      </w:pPr>
      <w:rPr>
        <w:rFonts w:hint="default"/>
        <w:lang w:val="pl-PL" w:eastAsia="en-US" w:bidi="ar-SA"/>
      </w:rPr>
    </w:lvl>
    <w:lvl w:ilvl="3" w:tplc="E1B20D86">
      <w:numFmt w:val="bullet"/>
      <w:lvlText w:val="•"/>
      <w:lvlJc w:val="left"/>
      <w:pPr>
        <w:ind w:left="2365" w:hanging="708"/>
      </w:pPr>
      <w:rPr>
        <w:rFonts w:hint="default"/>
        <w:lang w:val="pl-PL" w:eastAsia="en-US" w:bidi="ar-SA"/>
      </w:rPr>
    </w:lvl>
    <w:lvl w:ilvl="4" w:tplc="3D904DEC">
      <w:numFmt w:val="bullet"/>
      <w:lvlText w:val="•"/>
      <w:lvlJc w:val="left"/>
      <w:pPr>
        <w:ind w:left="2874" w:hanging="708"/>
      </w:pPr>
      <w:rPr>
        <w:rFonts w:hint="default"/>
        <w:lang w:val="pl-PL" w:eastAsia="en-US" w:bidi="ar-SA"/>
      </w:rPr>
    </w:lvl>
    <w:lvl w:ilvl="5" w:tplc="BC0C9CB6">
      <w:numFmt w:val="bullet"/>
      <w:lvlText w:val="•"/>
      <w:lvlJc w:val="left"/>
      <w:pPr>
        <w:ind w:left="3383" w:hanging="708"/>
      </w:pPr>
      <w:rPr>
        <w:rFonts w:hint="default"/>
        <w:lang w:val="pl-PL" w:eastAsia="en-US" w:bidi="ar-SA"/>
      </w:rPr>
    </w:lvl>
    <w:lvl w:ilvl="6" w:tplc="6E3EDDB0">
      <w:numFmt w:val="bullet"/>
      <w:lvlText w:val="•"/>
      <w:lvlJc w:val="left"/>
      <w:pPr>
        <w:ind w:left="3891" w:hanging="708"/>
      </w:pPr>
      <w:rPr>
        <w:rFonts w:hint="default"/>
        <w:lang w:val="pl-PL" w:eastAsia="en-US" w:bidi="ar-SA"/>
      </w:rPr>
    </w:lvl>
    <w:lvl w:ilvl="7" w:tplc="3AF8B29A">
      <w:numFmt w:val="bullet"/>
      <w:lvlText w:val="•"/>
      <w:lvlJc w:val="left"/>
      <w:pPr>
        <w:ind w:left="4400" w:hanging="708"/>
      </w:pPr>
      <w:rPr>
        <w:rFonts w:hint="default"/>
        <w:lang w:val="pl-PL" w:eastAsia="en-US" w:bidi="ar-SA"/>
      </w:rPr>
    </w:lvl>
    <w:lvl w:ilvl="8" w:tplc="4A88B7CA">
      <w:numFmt w:val="bullet"/>
      <w:lvlText w:val="•"/>
      <w:lvlJc w:val="left"/>
      <w:pPr>
        <w:ind w:left="4908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4A"/>
    <w:rsid w:val="00136DDC"/>
    <w:rsid w:val="0076280C"/>
    <w:rsid w:val="0077463D"/>
    <w:rsid w:val="008C4EBC"/>
    <w:rsid w:val="008E13E8"/>
    <w:rsid w:val="00D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FF359-A4D7-461F-9071-FCA78C5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C4EB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EBC"/>
  </w:style>
  <w:style w:type="paragraph" w:styleId="Tytu">
    <w:name w:val="Title"/>
    <w:basedOn w:val="Normalny"/>
    <w:uiPriority w:val="1"/>
    <w:qFormat/>
    <w:rsid w:val="008C4EBC"/>
    <w:pPr>
      <w:ind w:left="3429" w:right="3427"/>
      <w:jc w:val="center"/>
    </w:pPr>
    <w:rPr>
      <w:i/>
      <w:i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rsid w:val="008C4EBC"/>
  </w:style>
  <w:style w:type="paragraph" w:customStyle="1" w:styleId="TableParagraph">
    <w:name w:val="Table Paragraph"/>
    <w:basedOn w:val="Normalny"/>
    <w:uiPriority w:val="1"/>
    <w:qFormat/>
    <w:rsid w:val="008C4EBC"/>
    <w:pPr>
      <w:ind w:left="50"/>
    </w:pPr>
  </w:style>
  <w:style w:type="character" w:styleId="Hipercze">
    <w:name w:val="Hyperlink"/>
    <w:basedOn w:val="Domylnaczcionkaakapitu"/>
    <w:uiPriority w:val="99"/>
    <w:unhideWhenUsed/>
    <w:rsid w:val="008E1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MLitwin</cp:lastModifiedBy>
  <cp:revision>2</cp:revision>
  <dcterms:created xsi:type="dcterms:W3CDTF">2023-04-18T06:05:00Z</dcterms:created>
  <dcterms:modified xsi:type="dcterms:W3CDTF">2023-04-18T06:05:00Z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